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87" w:rsidRDefault="00804F87" w:rsidP="00804F87">
      <w:pPr>
        <w:jc w:val="both"/>
        <w:rPr>
          <w:b/>
          <w:sz w:val="24"/>
        </w:rPr>
      </w:pPr>
    </w:p>
    <w:p w:rsidR="00804F87" w:rsidRDefault="00804F87" w:rsidP="00804F87">
      <w:pPr>
        <w:jc w:val="both"/>
        <w:rPr>
          <w:sz w:val="24"/>
        </w:rPr>
      </w:pPr>
    </w:p>
    <w:p w:rsidR="00804F87" w:rsidRDefault="00804F87" w:rsidP="00804F87">
      <w:pPr>
        <w:jc w:val="both"/>
        <w:rPr>
          <w:rFonts w:ascii="Arial" w:hAnsi="Arial"/>
          <w:sz w:val="24"/>
        </w:rPr>
      </w:pPr>
    </w:p>
    <w:p w:rsidR="00804F87" w:rsidRDefault="00804F87" w:rsidP="00804F87">
      <w:pPr>
        <w:rPr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24"/>
        </w:rPr>
        <w:t xml:space="preserve">Załącznik </w:t>
      </w:r>
    </w:p>
    <w:p w:rsidR="00804F87" w:rsidRDefault="00804F87" w:rsidP="00804F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do Zarządzenia  Nr </w:t>
      </w:r>
      <w:r w:rsidR="003540BB">
        <w:rPr>
          <w:sz w:val="24"/>
        </w:rPr>
        <w:t xml:space="preserve"> </w:t>
      </w:r>
      <w:r w:rsidR="00D54EDB">
        <w:rPr>
          <w:sz w:val="24"/>
        </w:rPr>
        <w:t>101</w:t>
      </w:r>
      <w:r w:rsidR="00832FB6">
        <w:rPr>
          <w:sz w:val="24"/>
        </w:rPr>
        <w:t xml:space="preserve"> </w:t>
      </w:r>
      <w:r w:rsidR="003540BB">
        <w:rPr>
          <w:sz w:val="24"/>
        </w:rPr>
        <w:t>/11</w:t>
      </w:r>
    </w:p>
    <w:p w:rsidR="00804F87" w:rsidRDefault="00804F87" w:rsidP="00804F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Prezydenta Miasta Szczecin</w:t>
      </w:r>
    </w:p>
    <w:p w:rsidR="00804F87" w:rsidRDefault="00804F87" w:rsidP="00804F87">
      <w:pPr>
        <w:ind w:left="3540" w:firstLine="708"/>
        <w:rPr>
          <w:sz w:val="24"/>
        </w:rPr>
      </w:pPr>
      <w:r>
        <w:rPr>
          <w:sz w:val="24"/>
        </w:rPr>
        <w:t>z dnia</w:t>
      </w:r>
      <w:r w:rsidR="008E7273">
        <w:rPr>
          <w:sz w:val="24"/>
        </w:rPr>
        <w:t xml:space="preserve"> </w:t>
      </w:r>
      <w:r w:rsidR="00D54EDB">
        <w:rPr>
          <w:sz w:val="24"/>
        </w:rPr>
        <w:t xml:space="preserve">14 marca  </w:t>
      </w:r>
      <w:r w:rsidR="003540BB">
        <w:rPr>
          <w:sz w:val="24"/>
        </w:rPr>
        <w:t>2011</w:t>
      </w:r>
      <w:r>
        <w:rPr>
          <w:sz w:val="24"/>
        </w:rPr>
        <w:t xml:space="preserve"> r.</w:t>
      </w:r>
    </w:p>
    <w:p w:rsidR="00804F87" w:rsidRDefault="00804F87" w:rsidP="00804F87">
      <w:pPr>
        <w:rPr>
          <w:sz w:val="24"/>
        </w:rPr>
      </w:pPr>
    </w:p>
    <w:p w:rsidR="00804F87" w:rsidRDefault="00804F87" w:rsidP="00804F87">
      <w:pPr>
        <w:pStyle w:val="Tekstpodstawowy"/>
        <w:ind w:left="2832" w:firstLine="708"/>
        <w:rPr>
          <w:rFonts w:ascii="Arial" w:hAnsi="Arial"/>
        </w:rPr>
      </w:pPr>
      <w:r>
        <w:tab/>
      </w:r>
      <w:r>
        <w:tab/>
      </w:r>
      <w:r>
        <w:tab/>
      </w:r>
      <w:r>
        <w:tab/>
      </w:r>
    </w:p>
    <w:p w:rsidR="00804F87" w:rsidRDefault="00804F87" w:rsidP="00804F87">
      <w:pPr>
        <w:pStyle w:val="Tekstpodstawowy"/>
        <w:ind w:left="2832" w:firstLine="708"/>
        <w:rPr>
          <w:rFonts w:ascii="Arial" w:hAnsi="Arial"/>
        </w:rPr>
      </w:pPr>
    </w:p>
    <w:p w:rsidR="003540BB" w:rsidRDefault="003540BB" w:rsidP="00804F87">
      <w:pPr>
        <w:pStyle w:val="Tekstpodstawowy"/>
        <w:ind w:left="2832" w:firstLine="708"/>
        <w:rPr>
          <w:rFonts w:ascii="Arial" w:hAnsi="Arial"/>
        </w:rPr>
      </w:pPr>
    </w:p>
    <w:p w:rsidR="003540BB" w:rsidRDefault="003540BB" w:rsidP="00804F87">
      <w:pPr>
        <w:pStyle w:val="Tekstpodstawowy"/>
        <w:ind w:left="2832" w:firstLine="708"/>
        <w:rPr>
          <w:rFonts w:ascii="Arial" w:hAnsi="Arial"/>
        </w:rPr>
      </w:pPr>
    </w:p>
    <w:p w:rsidR="00804F87" w:rsidRDefault="00804F87" w:rsidP="00804F87">
      <w:pPr>
        <w:pStyle w:val="Tekstpodstawowy"/>
        <w:ind w:left="-142" w:firstLine="708"/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8"/>
        <w:gridCol w:w="3533"/>
        <w:gridCol w:w="2410"/>
        <w:gridCol w:w="992"/>
        <w:gridCol w:w="992"/>
      </w:tblGrid>
      <w:tr w:rsidR="00804F87" w:rsidTr="00940036">
        <w:tc>
          <w:tcPr>
            <w:tcW w:w="828" w:type="dxa"/>
            <w:shd w:val="clear" w:color="auto" w:fill="C0C0C0"/>
          </w:tcPr>
          <w:p w:rsidR="00804F87" w:rsidRPr="005D3A91" w:rsidRDefault="00804F87" w:rsidP="00940036">
            <w:pPr>
              <w:pStyle w:val="Tekstpodstawowy"/>
              <w:rPr>
                <w:b/>
              </w:rPr>
            </w:pPr>
            <w:r w:rsidRPr="005D3A91">
              <w:rPr>
                <w:b/>
              </w:rPr>
              <w:t>Lp.</w:t>
            </w:r>
          </w:p>
        </w:tc>
        <w:tc>
          <w:tcPr>
            <w:tcW w:w="3533" w:type="dxa"/>
            <w:shd w:val="clear" w:color="auto" w:fill="C0C0C0"/>
          </w:tcPr>
          <w:p w:rsidR="00804F87" w:rsidRPr="005D3A91" w:rsidRDefault="00804F87" w:rsidP="00940036">
            <w:pPr>
              <w:pStyle w:val="Tekstpodstawowy"/>
              <w:rPr>
                <w:b/>
              </w:rPr>
            </w:pPr>
            <w:r w:rsidRPr="005D3A91">
              <w:rPr>
                <w:b/>
              </w:rPr>
              <w:t>Nazwa środka trwałego/ wyposażenia</w:t>
            </w:r>
          </w:p>
        </w:tc>
        <w:tc>
          <w:tcPr>
            <w:tcW w:w="2410" w:type="dxa"/>
            <w:shd w:val="clear" w:color="auto" w:fill="C0C0C0"/>
          </w:tcPr>
          <w:p w:rsidR="00804F87" w:rsidRPr="005D3A91" w:rsidRDefault="00804F87" w:rsidP="00940036">
            <w:pPr>
              <w:pStyle w:val="Tekstpodstawowy"/>
              <w:rPr>
                <w:b/>
              </w:rPr>
            </w:pPr>
            <w:r w:rsidRPr="005D3A91">
              <w:rPr>
                <w:b/>
              </w:rPr>
              <w:t>Nr inwentarzowy</w:t>
            </w:r>
          </w:p>
        </w:tc>
        <w:tc>
          <w:tcPr>
            <w:tcW w:w="992" w:type="dxa"/>
            <w:shd w:val="clear" w:color="auto" w:fill="C0C0C0"/>
          </w:tcPr>
          <w:p w:rsidR="00804F87" w:rsidRPr="005D3A91" w:rsidRDefault="00804F87" w:rsidP="00940036">
            <w:pPr>
              <w:pStyle w:val="Tekstpodstawowy"/>
              <w:rPr>
                <w:b/>
              </w:rPr>
            </w:pPr>
            <w:r w:rsidRPr="005D3A91">
              <w:rPr>
                <w:b/>
              </w:rPr>
              <w:t xml:space="preserve">J.m. </w:t>
            </w:r>
          </w:p>
        </w:tc>
        <w:tc>
          <w:tcPr>
            <w:tcW w:w="992" w:type="dxa"/>
            <w:shd w:val="clear" w:color="auto" w:fill="C0C0C0"/>
          </w:tcPr>
          <w:p w:rsidR="00804F87" w:rsidRPr="005D3A91" w:rsidRDefault="00804F87" w:rsidP="00940036">
            <w:pPr>
              <w:pStyle w:val="Tekstpodstawowy"/>
              <w:rPr>
                <w:b/>
              </w:rPr>
            </w:pPr>
            <w:r w:rsidRPr="005D3A91">
              <w:rPr>
                <w:b/>
              </w:rPr>
              <w:t>Ilość</w:t>
            </w:r>
          </w:p>
        </w:tc>
      </w:tr>
      <w:tr w:rsidR="00804F87" w:rsidTr="00940036">
        <w:tc>
          <w:tcPr>
            <w:tcW w:w="828" w:type="dxa"/>
          </w:tcPr>
          <w:p w:rsidR="00804F87" w:rsidRPr="005D3A91" w:rsidRDefault="00804F87" w:rsidP="00940036">
            <w:pPr>
              <w:pStyle w:val="Tekstpodstawowy"/>
              <w:spacing w:line="360" w:lineRule="auto"/>
              <w:jc w:val="center"/>
            </w:pPr>
            <w:r w:rsidRPr="005D3A91">
              <w:t>1.</w:t>
            </w:r>
          </w:p>
        </w:tc>
        <w:tc>
          <w:tcPr>
            <w:tcW w:w="3533" w:type="dxa"/>
          </w:tcPr>
          <w:p w:rsidR="00804F87" w:rsidRPr="005D3A91" w:rsidRDefault="00804F87" w:rsidP="00940036">
            <w:pPr>
              <w:pStyle w:val="Tekstpodstawowy"/>
              <w:spacing w:line="360" w:lineRule="auto"/>
            </w:pPr>
            <w:r>
              <w:t>Kserokopiarka</w:t>
            </w:r>
          </w:p>
        </w:tc>
        <w:tc>
          <w:tcPr>
            <w:tcW w:w="2410" w:type="dxa"/>
          </w:tcPr>
          <w:p w:rsidR="00804F87" w:rsidRPr="005D3A91" w:rsidRDefault="00832FB6" w:rsidP="003540BB">
            <w:pPr>
              <w:pStyle w:val="Tekstpodstawowy"/>
              <w:spacing w:line="360" w:lineRule="auto"/>
              <w:jc w:val="center"/>
            </w:pPr>
            <w:r>
              <w:t>803-0185-</w:t>
            </w:r>
            <w:r w:rsidR="00892E0F">
              <w:t>01142</w:t>
            </w:r>
          </w:p>
        </w:tc>
        <w:tc>
          <w:tcPr>
            <w:tcW w:w="992" w:type="dxa"/>
          </w:tcPr>
          <w:p w:rsidR="00804F87" w:rsidRPr="005D3A91" w:rsidRDefault="00804F87" w:rsidP="00940036">
            <w:pPr>
              <w:pStyle w:val="Tekstpodstawowy"/>
              <w:spacing w:line="360" w:lineRule="auto"/>
              <w:jc w:val="center"/>
            </w:pPr>
            <w:r w:rsidRPr="005D3A91">
              <w:t>szt.</w:t>
            </w:r>
          </w:p>
        </w:tc>
        <w:tc>
          <w:tcPr>
            <w:tcW w:w="992" w:type="dxa"/>
          </w:tcPr>
          <w:p w:rsidR="00804F87" w:rsidRPr="005D3A91" w:rsidRDefault="00804F87" w:rsidP="00940036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2.</w:t>
            </w:r>
          </w:p>
        </w:tc>
        <w:tc>
          <w:tcPr>
            <w:tcW w:w="3533" w:type="dxa"/>
          </w:tcPr>
          <w:p w:rsidR="00EC71ED" w:rsidRPr="005D3A91" w:rsidRDefault="00EC71ED" w:rsidP="0097186E">
            <w:pPr>
              <w:pStyle w:val="Tekstpodstawowy"/>
              <w:spacing w:line="360" w:lineRule="auto"/>
            </w:pPr>
            <w:r>
              <w:t>Komplet wypoczynkowy</w:t>
            </w:r>
          </w:p>
        </w:tc>
        <w:tc>
          <w:tcPr>
            <w:tcW w:w="2410" w:type="dxa"/>
          </w:tcPr>
          <w:p w:rsidR="00EC71ED" w:rsidRPr="005D3A91" w:rsidRDefault="00EC71ED" w:rsidP="0097186E">
            <w:pPr>
              <w:pStyle w:val="Tekstpodstawowy"/>
              <w:spacing w:line="360" w:lineRule="auto"/>
              <w:jc w:val="center"/>
            </w:pPr>
            <w:r>
              <w:t>808-0826-00003</w:t>
            </w:r>
          </w:p>
        </w:tc>
        <w:tc>
          <w:tcPr>
            <w:tcW w:w="992" w:type="dxa"/>
          </w:tcPr>
          <w:p w:rsidR="00EC71ED" w:rsidRPr="005D3A91" w:rsidRDefault="00EC71ED" w:rsidP="0097186E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97186E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3.</w:t>
            </w:r>
          </w:p>
        </w:tc>
        <w:tc>
          <w:tcPr>
            <w:tcW w:w="3533" w:type="dxa"/>
          </w:tcPr>
          <w:p w:rsidR="00EC71ED" w:rsidRDefault="00EC71ED" w:rsidP="00940036">
            <w:pPr>
              <w:pStyle w:val="Tekstpodstawowy"/>
              <w:spacing w:line="360" w:lineRule="auto"/>
            </w:pPr>
            <w:r>
              <w:t>Stolik</w:t>
            </w:r>
          </w:p>
        </w:tc>
        <w:tc>
          <w:tcPr>
            <w:tcW w:w="2410" w:type="dxa"/>
          </w:tcPr>
          <w:p w:rsidR="00EC71ED" w:rsidRDefault="00EC71ED" w:rsidP="003540BB">
            <w:pPr>
              <w:pStyle w:val="Tekstpodstawowy"/>
              <w:spacing w:line="360" w:lineRule="auto"/>
              <w:jc w:val="center"/>
            </w:pPr>
            <w:r>
              <w:t>808-0839-00669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4.</w:t>
            </w:r>
          </w:p>
        </w:tc>
        <w:tc>
          <w:tcPr>
            <w:tcW w:w="3533" w:type="dxa"/>
          </w:tcPr>
          <w:p w:rsidR="00EC71ED" w:rsidRDefault="00EC71ED" w:rsidP="00940036">
            <w:pPr>
              <w:pStyle w:val="Tekstpodstawowy"/>
              <w:spacing w:line="360" w:lineRule="auto"/>
            </w:pPr>
            <w:r>
              <w:t>Stolik</w:t>
            </w:r>
          </w:p>
        </w:tc>
        <w:tc>
          <w:tcPr>
            <w:tcW w:w="2410" w:type="dxa"/>
          </w:tcPr>
          <w:p w:rsidR="00EC71ED" w:rsidRDefault="00EC71ED" w:rsidP="003540BB">
            <w:pPr>
              <w:pStyle w:val="Tekstpodstawowy"/>
              <w:spacing w:line="360" w:lineRule="auto"/>
              <w:jc w:val="center"/>
            </w:pPr>
            <w:r>
              <w:t>808-0839-00819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5.</w:t>
            </w:r>
          </w:p>
        </w:tc>
        <w:tc>
          <w:tcPr>
            <w:tcW w:w="3533" w:type="dxa"/>
          </w:tcPr>
          <w:p w:rsidR="00EC71ED" w:rsidRDefault="00EC71ED" w:rsidP="00940036">
            <w:pPr>
              <w:pStyle w:val="Tekstpodstawowy"/>
              <w:spacing w:line="360" w:lineRule="auto"/>
            </w:pPr>
            <w:r>
              <w:t>Szafka</w:t>
            </w:r>
          </w:p>
        </w:tc>
        <w:tc>
          <w:tcPr>
            <w:tcW w:w="2410" w:type="dxa"/>
          </w:tcPr>
          <w:p w:rsidR="00EC71ED" w:rsidRDefault="00EC71ED" w:rsidP="003540BB">
            <w:pPr>
              <w:pStyle w:val="Tekstpodstawowy"/>
              <w:spacing w:line="360" w:lineRule="auto"/>
              <w:jc w:val="center"/>
            </w:pPr>
            <w:r>
              <w:t>808-0843-01098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6</w:t>
            </w:r>
            <w:r w:rsidRPr="005D3A91">
              <w:t>.</w:t>
            </w:r>
          </w:p>
        </w:tc>
        <w:tc>
          <w:tcPr>
            <w:tcW w:w="3533" w:type="dxa"/>
          </w:tcPr>
          <w:p w:rsidR="00EC71ED" w:rsidRPr="005D3A91" w:rsidRDefault="00EC71ED" w:rsidP="00940036">
            <w:pPr>
              <w:pStyle w:val="Tekstpodstawowy"/>
              <w:spacing w:line="360" w:lineRule="auto"/>
            </w:pPr>
            <w:r>
              <w:t>Komoda</w:t>
            </w:r>
          </w:p>
        </w:tc>
        <w:tc>
          <w:tcPr>
            <w:tcW w:w="2410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808-0844-00209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7.</w:t>
            </w:r>
          </w:p>
        </w:tc>
        <w:tc>
          <w:tcPr>
            <w:tcW w:w="3533" w:type="dxa"/>
          </w:tcPr>
          <w:p w:rsidR="00EC71ED" w:rsidRDefault="00EC71ED" w:rsidP="00940036">
            <w:pPr>
              <w:pStyle w:val="Tekstpodstawowy"/>
              <w:spacing w:line="360" w:lineRule="auto"/>
            </w:pPr>
            <w:r>
              <w:t>Komoda</w:t>
            </w:r>
          </w:p>
        </w:tc>
        <w:tc>
          <w:tcPr>
            <w:tcW w:w="2410" w:type="dxa"/>
          </w:tcPr>
          <w:p w:rsidR="00EC71ED" w:rsidRDefault="00EC71ED" w:rsidP="00940036">
            <w:pPr>
              <w:pStyle w:val="Tekstpodstawowy"/>
              <w:spacing w:line="360" w:lineRule="auto"/>
              <w:jc w:val="center"/>
            </w:pPr>
            <w:r>
              <w:t>808-0844-00212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  <w:tr w:rsidR="00EC71ED" w:rsidTr="00940036">
        <w:tc>
          <w:tcPr>
            <w:tcW w:w="828" w:type="dxa"/>
          </w:tcPr>
          <w:p w:rsidR="00EC71ED" w:rsidRPr="005D3A91" w:rsidRDefault="00EC71ED" w:rsidP="00940036">
            <w:pPr>
              <w:pStyle w:val="Tekstpodstawowy"/>
              <w:spacing w:line="360" w:lineRule="auto"/>
              <w:jc w:val="center"/>
            </w:pPr>
            <w:r>
              <w:t>8.</w:t>
            </w:r>
          </w:p>
        </w:tc>
        <w:tc>
          <w:tcPr>
            <w:tcW w:w="3533" w:type="dxa"/>
          </w:tcPr>
          <w:p w:rsidR="00EC71ED" w:rsidRDefault="00EC71ED" w:rsidP="00940036">
            <w:pPr>
              <w:pStyle w:val="Tekstpodstawowy"/>
              <w:spacing w:line="360" w:lineRule="auto"/>
            </w:pPr>
            <w:r>
              <w:t>Szafa</w:t>
            </w:r>
          </w:p>
        </w:tc>
        <w:tc>
          <w:tcPr>
            <w:tcW w:w="2410" w:type="dxa"/>
          </w:tcPr>
          <w:p w:rsidR="00EC71ED" w:rsidRDefault="00EC71ED" w:rsidP="00940036">
            <w:pPr>
              <w:pStyle w:val="Tekstpodstawowy"/>
              <w:spacing w:line="360" w:lineRule="auto"/>
              <w:jc w:val="center"/>
            </w:pPr>
            <w:r>
              <w:t>808-0845-01417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jc w:val="center"/>
              <w:rPr>
                <w:sz w:val="24"/>
                <w:szCs w:val="24"/>
              </w:rPr>
            </w:pPr>
            <w:r w:rsidRPr="005D3A91">
              <w:rPr>
                <w:sz w:val="24"/>
                <w:szCs w:val="24"/>
              </w:rPr>
              <w:t>szt.</w:t>
            </w:r>
          </w:p>
        </w:tc>
        <w:tc>
          <w:tcPr>
            <w:tcW w:w="992" w:type="dxa"/>
          </w:tcPr>
          <w:p w:rsidR="00EC71ED" w:rsidRPr="005D3A91" w:rsidRDefault="00EC71ED" w:rsidP="00BF475A">
            <w:pPr>
              <w:pStyle w:val="Tekstpodstawowy"/>
              <w:spacing w:line="360" w:lineRule="auto"/>
              <w:jc w:val="center"/>
            </w:pPr>
            <w:r w:rsidRPr="005D3A91">
              <w:t>1</w:t>
            </w:r>
          </w:p>
        </w:tc>
      </w:tr>
    </w:tbl>
    <w:p w:rsidR="00804F87" w:rsidRDefault="00804F87" w:rsidP="00804F87"/>
    <w:p w:rsidR="00804F87" w:rsidRDefault="00804F87" w:rsidP="00804F87"/>
    <w:p w:rsidR="00804F87" w:rsidRDefault="00804F87" w:rsidP="00804F87"/>
    <w:p w:rsidR="00804F87" w:rsidRDefault="00804F87" w:rsidP="00804F87">
      <w:pPr>
        <w:rPr>
          <w:rFonts w:ascii="Arial" w:hAnsi="Arial"/>
          <w:sz w:val="24"/>
        </w:rPr>
      </w:pPr>
    </w:p>
    <w:p w:rsidR="00804F87" w:rsidRDefault="00804F87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8C1B0C" w:rsidRDefault="008C1B0C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3540BB" w:rsidRDefault="003540BB"/>
    <w:p w:rsidR="001C3B4E" w:rsidRDefault="001C3B4E"/>
    <w:p w:rsidR="009D0AAF" w:rsidRDefault="009D0AAF"/>
    <w:p w:rsidR="009D0AAF" w:rsidRDefault="009D0AAF"/>
    <w:p w:rsidR="003540BB" w:rsidRDefault="003540BB"/>
    <w:p w:rsidR="003540BB" w:rsidRDefault="003540BB"/>
    <w:p w:rsidR="008C1B0C" w:rsidRDefault="008C1B0C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8C1B0C">
        <w:rPr>
          <w:b/>
          <w:sz w:val="24"/>
          <w:szCs w:val="24"/>
        </w:rPr>
        <w:t>U z a s a d n i e n i e</w:t>
      </w:r>
    </w:p>
    <w:p w:rsidR="008C1B0C" w:rsidRDefault="008C1B0C">
      <w:pPr>
        <w:rPr>
          <w:b/>
          <w:sz w:val="24"/>
          <w:szCs w:val="24"/>
        </w:rPr>
      </w:pPr>
    </w:p>
    <w:p w:rsidR="008C1B0C" w:rsidRDefault="008C1B0C">
      <w:pPr>
        <w:rPr>
          <w:b/>
          <w:sz w:val="24"/>
          <w:szCs w:val="24"/>
        </w:rPr>
      </w:pPr>
    </w:p>
    <w:p w:rsidR="008C1B0C" w:rsidRDefault="00763A8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Ad.1 </w:t>
      </w:r>
    </w:p>
    <w:p w:rsidR="00763A85" w:rsidRPr="00763A85" w:rsidRDefault="00763A85">
      <w:pPr>
        <w:rPr>
          <w:sz w:val="24"/>
          <w:szCs w:val="24"/>
        </w:rPr>
      </w:pPr>
      <w:r w:rsidRPr="00763A85">
        <w:rPr>
          <w:sz w:val="24"/>
          <w:szCs w:val="24"/>
        </w:rPr>
        <w:t>Kserokopiarka</w:t>
      </w:r>
      <w:r>
        <w:rPr>
          <w:sz w:val="24"/>
          <w:szCs w:val="24"/>
        </w:rPr>
        <w:t xml:space="preserve"> podlegająca przekazaniu jest sprzętem wyeksploatowanym o dużej awaryjności i </w:t>
      </w:r>
      <w:r w:rsidR="008A6BC6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warunkach Urzędu Miasta  jej </w:t>
      </w:r>
      <w:r w:rsidR="008A6BC6">
        <w:rPr>
          <w:sz w:val="24"/>
          <w:szCs w:val="24"/>
        </w:rPr>
        <w:t>dalsza eksploatacja</w:t>
      </w:r>
      <w:r>
        <w:rPr>
          <w:sz w:val="24"/>
          <w:szCs w:val="24"/>
        </w:rPr>
        <w:t xml:space="preserve"> jest nie</w:t>
      </w:r>
      <w:r w:rsidR="008A6BC6">
        <w:rPr>
          <w:sz w:val="24"/>
          <w:szCs w:val="24"/>
        </w:rPr>
        <w:t>opłacalna.</w:t>
      </w:r>
      <w:r w:rsidR="00EC71ED">
        <w:rPr>
          <w:sz w:val="24"/>
          <w:szCs w:val="24"/>
        </w:rPr>
        <w:t xml:space="preserve"> </w:t>
      </w:r>
    </w:p>
    <w:p w:rsidR="00763A85" w:rsidRDefault="00763A85">
      <w:pPr>
        <w:rPr>
          <w:b/>
          <w:sz w:val="24"/>
          <w:szCs w:val="24"/>
        </w:rPr>
      </w:pPr>
    </w:p>
    <w:p w:rsidR="00763A85" w:rsidRDefault="00763A85">
      <w:pPr>
        <w:rPr>
          <w:b/>
          <w:sz w:val="24"/>
          <w:szCs w:val="24"/>
        </w:rPr>
      </w:pPr>
    </w:p>
    <w:p w:rsidR="00763A85" w:rsidRDefault="00763A85">
      <w:pPr>
        <w:rPr>
          <w:b/>
          <w:sz w:val="24"/>
          <w:szCs w:val="24"/>
        </w:rPr>
      </w:pPr>
      <w:r>
        <w:rPr>
          <w:b/>
          <w:sz w:val="24"/>
          <w:szCs w:val="24"/>
        </w:rPr>
        <w:t>Ad.2</w:t>
      </w:r>
      <w:r w:rsidR="00EC71ED">
        <w:rPr>
          <w:b/>
          <w:sz w:val="24"/>
          <w:szCs w:val="24"/>
        </w:rPr>
        <w:t>-8</w:t>
      </w:r>
    </w:p>
    <w:p w:rsidR="008C1B0C" w:rsidRDefault="008C1B0C" w:rsidP="008C1B0C">
      <w:pPr>
        <w:jc w:val="both"/>
        <w:rPr>
          <w:sz w:val="24"/>
          <w:szCs w:val="24"/>
        </w:rPr>
      </w:pPr>
      <w:r w:rsidRPr="008C1B0C">
        <w:rPr>
          <w:sz w:val="24"/>
          <w:szCs w:val="24"/>
        </w:rPr>
        <w:t>Przekazanie wyposażenia wynika z bieżącej działalności Wydziału Obsługi Urzędu</w:t>
      </w:r>
      <w:r>
        <w:rPr>
          <w:sz w:val="24"/>
          <w:szCs w:val="24"/>
        </w:rPr>
        <w:t xml:space="preserve"> </w:t>
      </w:r>
    </w:p>
    <w:p w:rsidR="008C1B0C" w:rsidRPr="008C1B0C" w:rsidRDefault="00161F2F" w:rsidP="008C1B0C">
      <w:pPr>
        <w:jc w:val="both"/>
        <w:rPr>
          <w:sz w:val="24"/>
          <w:szCs w:val="24"/>
        </w:rPr>
      </w:pPr>
      <w:r>
        <w:rPr>
          <w:sz w:val="24"/>
          <w:szCs w:val="24"/>
        </w:rPr>
        <w:t>i spowodowane jest sukcesywną</w:t>
      </w:r>
      <w:r w:rsidR="008C1B0C">
        <w:rPr>
          <w:sz w:val="24"/>
          <w:szCs w:val="24"/>
        </w:rPr>
        <w:t xml:space="preserve"> wymianą umeblowania w pomieszczeniach użytkowanych przez pracowników Urzędu.</w:t>
      </w:r>
    </w:p>
    <w:p w:rsidR="008C1B0C" w:rsidRPr="008C1B0C" w:rsidRDefault="008C1B0C">
      <w:pPr>
        <w:rPr>
          <w:sz w:val="24"/>
          <w:szCs w:val="24"/>
        </w:rPr>
      </w:pPr>
    </w:p>
    <w:p w:rsidR="008C1B0C" w:rsidRPr="008C1B0C" w:rsidRDefault="008C1B0C">
      <w:pPr>
        <w:rPr>
          <w:sz w:val="24"/>
          <w:szCs w:val="24"/>
        </w:rPr>
      </w:pPr>
    </w:p>
    <w:sectPr w:rsidR="008C1B0C" w:rsidRPr="008C1B0C" w:rsidSect="005A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4F87"/>
    <w:rsid w:val="000A0F04"/>
    <w:rsid w:val="00141B0D"/>
    <w:rsid w:val="00161F2F"/>
    <w:rsid w:val="001625C5"/>
    <w:rsid w:val="001C3B4E"/>
    <w:rsid w:val="002A1CB1"/>
    <w:rsid w:val="00337072"/>
    <w:rsid w:val="003540BB"/>
    <w:rsid w:val="00465F55"/>
    <w:rsid w:val="00473826"/>
    <w:rsid w:val="005A6490"/>
    <w:rsid w:val="007164ED"/>
    <w:rsid w:val="00763A85"/>
    <w:rsid w:val="00804F87"/>
    <w:rsid w:val="00832FB6"/>
    <w:rsid w:val="00892E0F"/>
    <w:rsid w:val="008A6BC6"/>
    <w:rsid w:val="008C1B0C"/>
    <w:rsid w:val="008E7273"/>
    <w:rsid w:val="009C5328"/>
    <w:rsid w:val="009D0AAF"/>
    <w:rsid w:val="00A074E3"/>
    <w:rsid w:val="00A35A50"/>
    <w:rsid w:val="00A45E50"/>
    <w:rsid w:val="00A5049B"/>
    <w:rsid w:val="00B07214"/>
    <w:rsid w:val="00B97B9E"/>
    <w:rsid w:val="00BB0284"/>
    <w:rsid w:val="00CD6799"/>
    <w:rsid w:val="00D54EDB"/>
    <w:rsid w:val="00D929F1"/>
    <w:rsid w:val="00DA0A5D"/>
    <w:rsid w:val="00EC71ED"/>
    <w:rsid w:val="00F158CF"/>
    <w:rsid w:val="00F8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09"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F8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4F8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F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04F87"/>
    <w:pPr>
      <w:ind w:left="5954" w:firstLine="425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4F8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bhandzel</dc:creator>
  <cp:keywords/>
  <dc:description/>
  <cp:lastModifiedBy>bhandzel</cp:lastModifiedBy>
  <cp:revision>2</cp:revision>
  <cp:lastPrinted>2011-03-07T10:03:00Z</cp:lastPrinted>
  <dcterms:created xsi:type="dcterms:W3CDTF">2011-03-17T11:58:00Z</dcterms:created>
  <dcterms:modified xsi:type="dcterms:W3CDTF">2011-03-17T11:58:00Z</dcterms:modified>
</cp:coreProperties>
</file>